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VERDADERO ENTENDIMIENTO A RAÍZ DE PONERSE REALMENTE EN EL LUGAR DEL OTRO MEDANTE ACCIONES, ESO ES LO QUE PROVOCARA UN CAMBIO EN CADA SER PARA QUE LA FAMILIA PUEDA NO SOLO COEXISTIR UNIDOS SINO QUE LO PUEDAN HACER CON ARMONÍA Y FELICIDAD UN PERIODO DE 44 DÍAS DE ENTREGA TOTAL POR EL BIEN COMÚN, AYUDARÁS A QUE CADA INTEGRANTE PUEDA PRIMERO ENTENDERSE A SI MISM@ PARA QUE PUEDA A CONTINUACIÓN ENTENDER A LOS DEMÁS.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