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CUANTOS DE NOSOTROS HABREMOS DICHO HARÉ ESTO!!! Y NUNCA LLEGAMOS HACERLO EN VERDAD, A ESO SE LE LLAMA INTEGRIDAD, CUANDO TUS PALABRAS VAN A LA PAR DE TUS ACCIONES, CUANDO TE RESPONSABILIZAS DE LO QUE DICES Y TRATAS UN PLAN, FECHA, PARA CONSEGUIRLO, EN ESE MOMENTO PUEDES DECIR QUE ERES UNA PERSONA ÍNTEGRA, INCLUSO EN PEQUEÑAS COSAS COMO GUARDAR TU PALABRA ANTE UN SECRETO QUE SE TE HA REVELADO, CUANDO VES QUE AQUELLO QUE DICES ES AQUELLO QUE HACES, SEA COMO SEA, TENDRÁS ESA SENSACIÓN DE REALIZACIÓN Y SEGURIDAD EN TI MISMO Y PROVOCARÁ QUE TODO TU ALREDEDOR CONFÍE EN TI Y QUIERA ESTAR CONTIGO POR NO HABLAR POR HABLAR Y SER CONSCIENTE DE LO QUE SE DIJO.</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UNETE A UN GRUPO DONDE MEDIANTE UNA LISTA RECORDAREMOS TODO AQUELLO QUE DIJIMOS ALGUN DIA QUE HARÍAMOS Y NUNCA HICIMOS Y COMO CIERTOS OBJETIVOS COINCIDIRÁN EN MAS DE UNO HAREMOS GRUPITOS EN DONDE LO CONSEGUIRÉIS JUNTITOS, QUE DICES? NO SERÍA LINDO?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