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RIQUEZA A MI ENTENDER SIGNIFICA TENER AQUELLO QUE NECESITAS Y DESEAS, ALEJANDO DE ESE CONCEPTO EL TENER MAS DE LO QUE PODAMOS MANEJAR, POR LO TANTO SI ALGUIEN TE AMA, SI TIENES UNA FAMILIA, SI TIENES QUE COMER, DONDE DORMIR, ALGUIEN CON QUIEN HABLAR, COMO DESPLAZARTE, TU NEGOCIO O PASIÓN, SALUD, POSIBILIDAD DE ASEARTE, ROPA CON LA QUE PROTEGERTE DEL CLIMA, POSIBILIDAD DE HACER LO QUE TE GUSTA SEA BAILAR EN UNA DISCOTECA O IR AL TEATRO, ENTONCES AHI ERES VERDADERAMENTE RICO Y EN NINGÚN MOMENTO HE HABLADO DE RIQUEZA, LA RIQUEZA PROVIENE DE QUIEN PUEDE SACIAR SUS NECESIDADES, Y ATENDER SU VOLUNTAD, POR LO TANTO NO SE TRATA DE CONSEGUIR DINERO SINO DE CONSEGIR AQUELLO QUE DA EL DINERO, INCLUSO SIN TENER ÉSTE, CUANDO LLEGAS A ESE NIVEL AHÍ ERES VERDADERAMENTE RICO, PUES MUCHOS SON LOS QUE AÚN TENIENDO MUCHO DINERO NO SON CAPACES DE SACIAR SUS NECESIDADES NI DE ATENDER A SU VOLUNTAD, PUES HAY COSAS QUE EL DINERO NO PUEDE COMPRAR.</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APRENDE COMO SER VERDADERAMENTE RICO Y TENDRÁS LA LLAVE DE ABUNDANCIA INFINITA QUE NADA NI NADIE TE PODRÁN ARREBATAR PORQUE ESTARÁS AL MARGEN DE LA LIMITACIOÓN MONETARIA SOCIAL.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